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6" w:rsidRPr="002D37D8" w:rsidRDefault="00F71646" w:rsidP="002D37D8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b/>
          <w:sz w:val="23"/>
          <w:szCs w:val="23"/>
          <w:lang w:val="en-US"/>
        </w:rPr>
        <w:t>BAROQUE EXAM REVIEW</w:t>
      </w:r>
    </w:p>
    <w:p w:rsidR="00882CA3" w:rsidRPr="002D37D8" w:rsidRDefault="00882CA3" w:rsidP="002D37D8">
      <w:pPr>
        <w:pStyle w:val="NoSpacing"/>
        <w:rPr>
          <w:sz w:val="23"/>
          <w:szCs w:val="23"/>
        </w:rPr>
      </w:pPr>
    </w:p>
    <w:p w:rsidR="001C3738" w:rsidRPr="002D37D8" w:rsidRDefault="00070940" w:rsidP="002D37D8">
      <w:pPr>
        <w:pStyle w:val="NoSpacing"/>
        <w:rPr>
          <w:b/>
          <w:sz w:val="23"/>
          <w:szCs w:val="23"/>
          <w:u w:val="single"/>
        </w:rPr>
      </w:pPr>
      <w:r w:rsidRPr="002D37D8">
        <w:rPr>
          <w:b/>
          <w:sz w:val="23"/>
          <w:szCs w:val="23"/>
          <w:u w:val="single"/>
        </w:rPr>
        <w:t>VISUAL ART</w:t>
      </w:r>
    </w:p>
    <w:p w:rsidR="001C3738" w:rsidRPr="002D37D8" w:rsidRDefault="00FF5C50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K</w:t>
      </w:r>
      <w:r w:rsidR="001C3738"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now these terms and people: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proofErr w:type="spellStart"/>
      <w:r w:rsidRPr="002D37D8">
        <w:rPr>
          <w:sz w:val="23"/>
          <w:szCs w:val="23"/>
        </w:rPr>
        <w:t>Tenebrism</w:t>
      </w:r>
      <w:proofErr w:type="spellEnd"/>
      <w:r w:rsidRPr="002D37D8">
        <w:rPr>
          <w:sz w:val="23"/>
          <w:szCs w:val="23"/>
        </w:rPr>
        <w:t xml:space="preserve"> 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Realism</w:t>
      </w:r>
    </w:p>
    <w:p w:rsidR="001C3738" w:rsidRPr="002D37D8" w:rsidRDefault="001C3738" w:rsidP="00947EF2">
      <w:pPr>
        <w:pStyle w:val="NoSpacing"/>
        <w:ind w:left="708"/>
        <w:rPr>
          <w:i/>
          <w:sz w:val="23"/>
          <w:szCs w:val="23"/>
        </w:rPr>
      </w:pPr>
      <w:r w:rsidRPr="002D37D8">
        <w:rPr>
          <w:sz w:val="23"/>
          <w:szCs w:val="23"/>
        </w:rPr>
        <w:t>Secularism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The popular medium of the baroque painters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Patrons of baroque art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Rembrandt: background, artistic skills/technique</w:t>
      </w:r>
    </w:p>
    <w:p w:rsidR="001C3738" w:rsidRPr="002D37D8" w:rsidRDefault="001C3738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Caravaggio: personal background, characteristics of his art</w:t>
      </w: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You need to be able to identify these works of art:</w:t>
      </w: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 xml:space="preserve">The Calling of St. Matthew, 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Caravaggio</w:t>
      </w: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David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Bernini</w:t>
      </w: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The Night Watch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Rembrandt</w:t>
      </w:r>
    </w:p>
    <w:p w:rsidR="004D33E9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Ecstasy of St. Theresa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Bernini</w:t>
      </w:r>
    </w:p>
    <w:p w:rsidR="004D33E9" w:rsidRPr="002D37D8" w:rsidRDefault="004D33E9" w:rsidP="00947EF2">
      <w:pPr>
        <w:ind w:left="708"/>
        <w:rPr>
          <w:sz w:val="23"/>
          <w:szCs w:val="23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 xml:space="preserve">Las </w:t>
      </w:r>
      <w:proofErr w:type="spellStart"/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Meninas</w:t>
      </w:r>
      <w:proofErr w:type="spellEnd"/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 xml:space="preserve">, 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Velazquez</w:t>
      </w:r>
    </w:p>
    <w:p w:rsidR="00070940" w:rsidRPr="002D37D8" w:rsidRDefault="004D33E9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The Conversion of Saint Paul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Caravaggio. Why can the painting be classified as Baroque?  Identify the controversies associated with this painting. Know the story behind it.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9A0FC8" w:rsidRPr="002D37D8" w:rsidRDefault="00070940" w:rsidP="002D37D8">
      <w:pPr>
        <w:pStyle w:val="NoSpacing"/>
        <w:rPr>
          <w:b/>
          <w:sz w:val="23"/>
          <w:szCs w:val="23"/>
          <w:u w:val="single"/>
        </w:rPr>
      </w:pPr>
      <w:r w:rsidRPr="002D37D8">
        <w:rPr>
          <w:b/>
          <w:sz w:val="23"/>
          <w:szCs w:val="23"/>
          <w:u w:val="single"/>
        </w:rPr>
        <w:t>MUSIC</w:t>
      </w:r>
    </w:p>
    <w:p w:rsidR="00401F5F" w:rsidRPr="002D37D8" w:rsidRDefault="00FF5C50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Know</w:t>
      </w:r>
      <w:r w:rsidR="00401F5F"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 these terms and people:</w:t>
      </w:r>
    </w:p>
    <w:p w:rsidR="00401F5F" w:rsidRPr="002D37D8" w:rsidRDefault="00401F5F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Concerto</w:t>
      </w:r>
    </w:p>
    <w:p w:rsidR="00401F5F" w:rsidRPr="002D37D8" w:rsidRDefault="00401F5F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Opera</w:t>
      </w:r>
    </w:p>
    <w:p w:rsidR="00401F5F" w:rsidRPr="002D37D8" w:rsidRDefault="00401F5F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Improvisation</w:t>
      </w:r>
    </w:p>
    <w:p w:rsidR="00401F5F" w:rsidRPr="002D37D8" w:rsidRDefault="00401F5F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Ornamentation</w:t>
      </w:r>
    </w:p>
    <w:p w:rsidR="00401F5F" w:rsidRPr="002D37D8" w:rsidRDefault="00401F5F" w:rsidP="00947EF2">
      <w:pPr>
        <w:pStyle w:val="NoSpacing"/>
        <w:ind w:left="708"/>
        <w:rPr>
          <w:sz w:val="23"/>
          <w:szCs w:val="23"/>
        </w:rPr>
      </w:pPr>
    </w:p>
    <w:p w:rsidR="009A0FC8" w:rsidRPr="002D37D8" w:rsidRDefault="009A0FC8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You need to be able to identify these compositions:</w:t>
      </w:r>
    </w:p>
    <w:p w:rsidR="009A0FC8" w:rsidRPr="002D37D8" w:rsidRDefault="009A0FC8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Messiah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Handel</w:t>
      </w:r>
    </w:p>
    <w:p w:rsidR="009A0FC8" w:rsidRPr="002D37D8" w:rsidRDefault="009A0FC8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Fugue in D Minor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Bach</w:t>
      </w:r>
    </w:p>
    <w:p w:rsidR="009A0FC8" w:rsidRPr="002D37D8" w:rsidRDefault="009A0FC8" w:rsidP="00947EF2">
      <w:pPr>
        <w:ind w:left="708"/>
        <w:rPr>
          <w:rFonts w:ascii="Times New Roman" w:hAnsi="Times New Roman" w:cs="Times New Roman"/>
          <w:sz w:val="23"/>
          <w:szCs w:val="23"/>
          <w:lang w:val="en-US"/>
        </w:rPr>
      </w:pPr>
      <w:r w:rsidRPr="002D37D8">
        <w:rPr>
          <w:rFonts w:ascii="Times New Roman" w:hAnsi="Times New Roman" w:cs="Times New Roman"/>
          <w:i/>
          <w:sz w:val="23"/>
          <w:szCs w:val="23"/>
          <w:lang w:val="en-US"/>
        </w:rPr>
        <w:t>La Primavera</w:t>
      </w:r>
      <w:r w:rsidRPr="002D37D8">
        <w:rPr>
          <w:rFonts w:ascii="Times New Roman" w:hAnsi="Times New Roman" w:cs="Times New Roman"/>
          <w:sz w:val="23"/>
          <w:szCs w:val="23"/>
          <w:lang w:val="en-US"/>
        </w:rPr>
        <w:t>, Vivaldi</w:t>
      </w:r>
    </w:p>
    <w:p w:rsidR="00070940" w:rsidRPr="002D37D8" w:rsidRDefault="00070940" w:rsidP="002D37D8">
      <w:pPr>
        <w:pStyle w:val="NoSpacing"/>
        <w:rPr>
          <w:sz w:val="23"/>
          <w:szCs w:val="23"/>
        </w:rPr>
      </w:pPr>
    </w:p>
    <w:p w:rsidR="00F54B91" w:rsidRPr="002D37D8" w:rsidRDefault="00070940" w:rsidP="002D37D8">
      <w:pPr>
        <w:pStyle w:val="NoSpacing"/>
        <w:rPr>
          <w:b/>
          <w:sz w:val="23"/>
          <w:szCs w:val="23"/>
          <w:u w:val="single"/>
        </w:rPr>
      </w:pPr>
      <w:r w:rsidRPr="002D37D8">
        <w:rPr>
          <w:b/>
          <w:sz w:val="23"/>
          <w:szCs w:val="23"/>
          <w:u w:val="single"/>
        </w:rPr>
        <w:t>DANCE</w:t>
      </w:r>
    </w:p>
    <w:p w:rsidR="00F54B91" w:rsidRPr="002D37D8" w:rsidRDefault="00F54B91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Know these terms and people:</w:t>
      </w:r>
    </w:p>
    <w:p w:rsidR="00B05757" w:rsidRPr="002D37D8" w:rsidRDefault="00070940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 xml:space="preserve">Jean </w:t>
      </w:r>
      <w:proofErr w:type="spellStart"/>
      <w:r w:rsidRPr="002D37D8">
        <w:rPr>
          <w:sz w:val="23"/>
          <w:szCs w:val="23"/>
        </w:rPr>
        <w:t>Baptiste</w:t>
      </w:r>
      <w:proofErr w:type="spellEnd"/>
      <w:r w:rsidRPr="002D37D8">
        <w:rPr>
          <w:sz w:val="23"/>
          <w:szCs w:val="23"/>
        </w:rPr>
        <w:t xml:space="preserve"> Lully</w:t>
      </w:r>
    </w:p>
    <w:p w:rsidR="00070940" w:rsidRPr="002D37D8" w:rsidRDefault="00070940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Louis XIV</w:t>
      </w:r>
    </w:p>
    <w:p w:rsidR="00070940" w:rsidRPr="002D37D8" w:rsidRDefault="00F54B91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Ballet</w:t>
      </w:r>
      <w:r w:rsidR="00A31E01" w:rsidRPr="002D37D8">
        <w:rPr>
          <w:sz w:val="23"/>
          <w:szCs w:val="23"/>
        </w:rPr>
        <w:t xml:space="preserve"> (origin &amp; purpose)</w:t>
      </w:r>
    </w:p>
    <w:p w:rsidR="00070940" w:rsidRPr="002D37D8" w:rsidRDefault="00070940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Minuet</w:t>
      </w:r>
    </w:p>
    <w:p w:rsidR="00070940" w:rsidRPr="002D37D8" w:rsidRDefault="00070940" w:rsidP="00947EF2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>Catherine de’ Medici</w:t>
      </w:r>
    </w:p>
    <w:p w:rsidR="00070940" w:rsidRPr="002D37D8" w:rsidRDefault="00070940" w:rsidP="002D37D8">
      <w:pPr>
        <w:pStyle w:val="NoSpacing"/>
        <w:rPr>
          <w:sz w:val="23"/>
          <w:szCs w:val="23"/>
          <w:u w:val="single"/>
        </w:rPr>
      </w:pPr>
    </w:p>
    <w:p w:rsidR="00D25C55" w:rsidRPr="002D37D8" w:rsidRDefault="00070940" w:rsidP="002D37D8">
      <w:pPr>
        <w:pStyle w:val="NoSpacing"/>
        <w:rPr>
          <w:b/>
          <w:sz w:val="23"/>
          <w:szCs w:val="23"/>
          <w:u w:val="single"/>
        </w:rPr>
      </w:pPr>
      <w:r w:rsidRPr="002D37D8">
        <w:rPr>
          <w:b/>
          <w:sz w:val="23"/>
          <w:szCs w:val="23"/>
          <w:u w:val="single"/>
        </w:rPr>
        <w:t>ARCHITECTURE</w:t>
      </w:r>
    </w:p>
    <w:p w:rsidR="00D25C55" w:rsidRPr="002D37D8" w:rsidRDefault="00D25C55" w:rsidP="002D37D8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Know these terms and places:</w:t>
      </w:r>
    </w:p>
    <w:p w:rsidR="00070940" w:rsidRPr="002D37D8" w:rsidRDefault="00D25C55" w:rsidP="002D37D8">
      <w:pPr>
        <w:pStyle w:val="NoSpacing"/>
        <w:ind w:left="708"/>
        <w:rPr>
          <w:rFonts w:eastAsia="Arial Unicode MS"/>
          <w:color w:val="000000"/>
          <w:sz w:val="23"/>
          <w:szCs w:val="23"/>
          <w:u w:color="000000"/>
        </w:rPr>
      </w:pPr>
      <w:r w:rsidRPr="002D37D8">
        <w:rPr>
          <w:sz w:val="23"/>
          <w:szCs w:val="23"/>
        </w:rPr>
        <w:t>Baroque</w:t>
      </w:r>
      <w:r w:rsidR="00F45A01" w:rsidRPr="002D37D8">
        <w:rPr>
          <w:sz w:val="23"/>
          <w:szCs w:val="23"/>
        </w:rPr>
        <w:t xml:space="preserve"> architecture:</w:t>
      </w:r>
      <w:r w:rsidRPr="002D37D8">
        <w:rPr>
          <w:sz w:val="23"/>
          <w:szCs w:val="23"/>
        </w:rPr>
        <w:t xml:space="preserve"> characteristics</w:t>
      </w:r>
      <w:r w:rsidR="00F45A01" w:rsidRPr="002D37D8">
        <w:rPr>
          <w:sz w:val="23"/>
          <w:szCs w:val="23"/>
        </w:rPr>
        <w:t>, purpose, patrons</w:t>
      </w:r>
    </w:p>
    <w:p w:rsidR="00070940" w:rsidRPr="002D37D8" w:rsidRDefault="00070940" w:rsidP="002D37D8">
      <w:pPr>
        <w:pStyle w:val="NoSpacing"/>
        <w:ind w:left="708"/>
        <w:rPr>
          <w:rFonts w:eastAsia="Arial Unicode MS"/>
          <w:color w:val="000000"/>
          <w:sz w:val="23"/>
          <w:szCs w:val="23"/>
          <w:u w:color="000000"/>
        </w:rPr>
      </w:pPr>
      <w:r w:rsidRPr="002D37D8">
        <w:rPr>
          <w:rFonts w:eastAsia="Arial Unicode MS"/>
          <w:color w:val="000000"/>
          <w:sz w:val="23"/>
          <w:szCs w:val="23"/>
          <w:u w:color="000000"/>
        </w:rPr>
        <w:t>The Palace of Versailles</w:t>
      </w:r>
    </w:p>
    <w:p w:rsidR="00070940" w:rsidRPr="002D37D8" w:rsidRDefault="00100959" w:rsidP="002D37D8">
      <w:pPr>
        <w:pStyle w:val="NoSpacing"/>
        <w:ind w:left="708"/>
        <w:rPr>
          <w:sz w:val="23"/>
          <w:szCs w:val="23"/>
        </w:rPr>
      </w:pPr>
      <w:r w:rsidRPr="002D37D8">
        <w:rPr>
          <w:sz w:val="23"/>
          <w:szCs w:val="23"/>
        </w:rPr>
        <w:t xml:space="preserve">El </w:t>
      </w:r>
      <w:r w:rsidR="00070940" w:rsidRPr="002D37D8">
        <w:rPr>
          <w:sz w:val="23"/>
          <w:szCs w:val="23"/>
        </w:rPr>
        <w:t>Escorial Palace</w:t>
      </w:r>
      <w:r w:rsidR="00070940" w:rsidRPr="002D37D8">
        <w:rPr>
          <w:sz w:val="23"/>
          <w:szCs w:val="23"/>
        </w:rPr>
        <w:tab/>
      </w:r>
    </w:p>
    <w:p w:rsidR="004F33F6" w:rsidRPr="002D37D8" w:rsidRDefault="004F33F6" w:rsidP="002D37D8">
      <w:pPr>
        <w:pStyle w:val="NoSpacing"/>
        <w:ind w:left="708"/>
        <w:rPr>
          <w:rFonts w:eastAsia="Arial Unicode MS"/>
          <w:color w:val="000000"/>
          <w:sz w:val="23"/>
          <w:szCs w:val="23"/>
          <w:u w:color="000000"/>
        </w:rPr>
      </w:pPr>
      <w:r w:rsidRPr="002D37D8">
        <w:rPr>
          <w:rFonts w:eastAsia="Arial Unicode MS"/>
          <w:color w:val="000000"/>
          <w:sz w:val="23"/>
          <w:szCs w:val="23"/>
          <w:u w:color="000000"/>
        </w:rPr>
        <w:t>St. Paul’s Cathedral</w:t>
      </w:r>
    </w:p>
    <w:p w:rsidR="00070940" w:rsidRPr="002D37D8" w:rsidRDefault="00070940" w:rsidP="002D37D8">
      <w:pPr>
        <w:pStyle w:val="NoSpacing"/>
        <w:ind w:left="708"/>
        <w:rPr>
          <w:rFonts w:eastAsia="Arial Unicode MS"/>
          <w:color w:val="000000"/>
          <w:sz w:val="23"/>
          <w:szCs w:val="23"/>
          <w:u w:color="000000"/>
        </w:rPr>
      </w:pPr>
      <w:r w:rsidRPr="002D37D8">
        <w:rPr>
          <w:rFonts w:eastAsia="Arial Unicode MS"/>
          <w:color w:val="000000"/>
          <w:sz w:val="23"/>
          <w:szCs w:val="23"/>
          <w:u w:color="000000"/>
        </w:rPr>
        <w:t>St. Peter’s</w:t>
      </w:r>
      <w:r w:rsidR="004F33F6" w:rsidRPr="002D37D8">
        <w:rPr>
          <w:rFonts w:eastAsia="Arial Unicode MS"/>
          <w:color w:val="000000"/>
          <w:sz w:val="23"/>
          <w:szCs w:val="23"/>
          <w:u w:color="000000"/>
        </w:rPr>
        <w:t xml:space="preserve"> Basilica</w:t>
      </w:r>
    </w:p>
    <w:p w:rsidR="00070940" w:rsidRPr="002D37D8" w:rsidRDefault="00070940" w:rsidP="002D37D8">
      <w:pPr>
        <w:pStyle w:val="NoSpacing"/>
        <w:rPr>
          <w:rFonts w:eastAsia="Arial Unicode MS"/>
          <w:color w:val="000000"/>
          <w:sz w:val="23"/>
          <w:szCs w:val="23"/>
          <w:u w:color="000000"/>
        </w:rPr>
      </w:pPr>
    </w:p>
    <w:p w:rsidR="00070940" w:rsidRPr="002D37D8" w:rsidRDefault="00070940" w:rsidP="002D37D8">
      <w:pPr>
        <w:pStyle w:val="NoSpacing"/>
        <w:rPr>
          <w:b/>
          <w:sz w:val="23"/>
          <w:szCs w:val="23"/>
          <w:u w:val="single"/>
        </w:rPr>
      </w:pPr>
      <w:r w:rsidRPr="002D37D8">
        <w:rPr>
          <w:b/>
          <w:sz w:val="23"/>
          <w:szCs w:val="23"/>
          <w:u w:val="single"/>
        </w:rPr>
        <w:t>THEATER/DRAMA</w:t>
      </w:r>
    </w:p>
    <w:p w:rsidR="00CF7C97" w:rsidRPr="002D37D8" w:rsidRDefault="00CF7C97" w:rsidP="00947EF2">
      <w:pPr>
        <w:ind w:left="708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37D8">
        <w:rPr>
          <w:rFonts w:ascii="Times New Roman" w:hAnsi="Times New Roman" w:cs="Times New Roman"/>
          <w:sz w:val="23"/>
          <w:szCs w:val="23"/>
          <w:u w:val="single"/>
          <w:lang w:val="en-US"/>
        </w:rPr>
        <w:t>Know these terms and plays:</w:t>
      </w:r>
    </w:p>
    <w:p w:rsidR="00070940" w:rsidRPr="002D37D8" w:rsidRDefault="00485379" w:rsidP="00947EF2">
      <w:pPr>
        <w:pStyle w:val="NoSpacing"/>
        <w:ind w:left="708"/>
        <w:rPr>
          <w:color w:val="000000"/>
          <w:sz w:val="23"/>
          <w:szCs w:val="23"/>
        </w:rPr>
      </w:pPr>
      <w:r w:rsidRPr="002D37D8">
        <w:rPr>
          <w:i/>
          <w:color w:val="000000"/>
          <w:sz w:val="23"/>
          <w:szCs w:val="23"/>
        </w:rPr>
        <w:t>Tartuffe</w:t>
      </w:r>
      <w:r w:rsidRPr="002D37D8">
        <w:rPr>
          <w:color w:val="000000"/>
          <w:sz w:val="23"/>
          <w:szCs w:val="23"/>
        </w:rPr>
        <w:t>: characters, plot</w:t>
      </w:r>
      <w:r w:rsidR="007E2D72" w:rsidRPr="002D37D8">
        <w:rPr>
          <w:color w:val="000000"/>
          <w:sz w:val="23"/>
          <w:szCs w:val="23"/>
        </w:rPr>
        <w:t>, theme</w:t>
      </w:r>
    </w:p>
    <w:p w:rsidR="00B661B2" w:rsidRPr="002D37D8" w:rsidRDefault="00CF7C97" w:rsidP="00947EF2">
      <w:pPr>
        <w:pStyle w:val="NoSpacing"/>
        <w:ind w:left="708"/>
        <w:rPr>
          <w:color w:val="000000"/>
          <w:sz w:val="23"/>
          <w:szCs w:val="23"/>
        </w:rPr>
      </w:pPr>
      <w:r w:rsidRPr="002D37D8">
        <w:rPr>
          <w:color w:val="000000"/>
          <w:sz w:val="23"/>
          <w:szCs w:val="23"/>
        </w:rPr>
        <w:t>Satire</w:t>
      </w:r>
    </w:p>
    <w:sectPr w:rsidR="00B661B2" w:rsidRPr="002D37D8" w:rsidSect="00CF7C97">
      <w:type w:val="continuous"/>
      <w:pgSz w:w="11906" w:h="16838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792"/>
    <w:multiLevelType w:val="hybridMultilevel"/>
    <w:tmpl w:val="8DA6B3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646"/>
    <w:rsid w:val="00070940"/>
    <w:rsid w:val="000A19F8"/>
    <w:rsid w:val="000B032A"/>
    <w:rsid w:val="00100959"/>
    <w:rsid w:val="00170C56"/>
    <w:rsid w:val="00184F4C"/>
    <w:rsid w:val="001C3738"/>
    <w:rsid w:val="001F10DF"/>
    <w:rsid w:val="00213A40"/>
    <w:rsid w:val="00230102"/>
    <w:rsid w:val="00281DC7"/>
    <w:rsid w:val="002D37D8"/>
    <w:rsid w:val="00325402"/>
    <w:rsid w:val="00333E60"/>
    <w:rsid w:val="00334164"/>
    <w:rsid w:val="0033432B"/>
    <w:rsid w:val="0038685B"/>
    <w:rsid w:val="003D61B5"/>
    <w:rsid w:val="003E5AE4"/>
    <w:rsid w:val="00401F5F"/>
    <w:rsid w:val="00424C7B"/>
    <w:rsid w:val="00440BF0"/>
    <w:rsid w:val="00450F5A"/>
    <w:rsid w:val="0046537F"/>
    <w:rsid w:val="00485379"/>
    <w:rsid w:val="004C653C"/>
    <w:rsid w:val="004D33E9"/>
    <w:rsid w:val="004F33F6"/>
    <w:rsid w:val="005E60C7"/>
    <w:rsid w:val="006F096B"/>
    <w:rsid w:val="007B5E1B"/>
    <w:rsid w:val="007E2D72"/>
    <w:rsid w:val="00861656"/>
    <w:rsid w:val="00882CA3"/>
    <w:rsid w:val="008956C7"/>
    <w:rsid w:val="008F2147"/>
    <w:rsid w:val="00904A37"/>
    <w:rsid w:val="00925C0A"/>
    <w:rsid w:val="00940E7D"/>
    <w:rsid w:val="00947EF2"/>
    <w:rsid w:val="00965C59"/>
    <w:rsid w:val="009952E1"/>
    <w:rsid w:val="009A0FC8"/>
    <w:rsid w:val="00A31E01"/>
    <w:rsid w:val="00A60487"/>
    <w:rsid w:val="00A850B8"/>
    <w:rsid w:val="00B05757"/>
    <w:rsid w:val="00B1491A"/>
    <w:rsid w:val="00B50943"/>
    <w:rsid w:val="00B661B2"/>
    <w:rsid w:val="00BE4095"/>
    <w:rsid w:val="00C02BB4"/>
    <w:rsid w:val="00C31DF2"/>
    <w:rsid w:val="00CC4431"/>
    <w:rsid w:val="00CF7C97"/>
    <w:rsid w:val="00D07340"/>
    <w:rsid w:val="00D24A86"/>
    <w:rsid w:val="00D25C55"/>
    <w:rsid w:val="00DC2E06"/>
    <w:rsid w:val="00E23238"/>
    <w:rsid w:val="00F0795F"/>
    <w:rsid w:val="00F37232"/>
    <w:rsid w:val="00F45A01"/>
    <w:rsid w:val="00F54B91"/>
    <w:rsid w:val="00F71646"/>
    <w:rsid w:val="00F93E2C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09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Jordan</dc:creator>
  <cp:keywords/>
  <dc:description/>
  <cp:lastModifiedBy>MelCase</cp:lastModifiedBy>
  <cp:revision>53</cp:revision>
  <cp:lastPrinted>2016-01-13T17:43:00Z</cp:lastPrinted>
  <dcterms:created xsi:type="dcterms:W3CDTF">2016-01-13T17:26:00Z</dcterms:created>
  <dcterms:modified xsi:type="dcterms:W3CDTF">2017-01-08T02:08:00Z</dcterms:modified>
</cp:coreProperties>
</file>